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仿宋" w:hAnsi="仿宋" w:eastAsia="仿宋"/>
          <w:b/>
          <w:bCs/>
          <w:sz w:val="36"/>
          <w:szCs w:val="36"/>
        </w:rPr>
      </w:pPr>
      <w:r>
        <w:rPr>
          <w:rFonts w:hint="eastAsia" w:ascii="仿宋" w:hAnsi="仿宋" w:eastAsia="仿宋"/>
          <w:b/>
          <w:bCs/>
          <w:sz w:val="36"/>
        </w:rPr>
        <w:t>关</w:t>
      </w:r>
      <w:r>
        <w:rPr>
          <w:rFonts w:hint="eastAsia" w:ascii="仿宋" w:hAnsi="仿宋" w:eastAsia="仿宋"/>
          <w:b/>
          <w:bCs/>
          <w:sz w:val="36"/>
          <w:szCs w:val="36"/>
        </w:rPr>
        <w:t>于开展20</w:t>
      </w:r>
      <w:r>
        <w:rPr>
          <w:rFonts w:hint="eastAsia" w:ascii="仿宋" w:hAnsi="仿宋" w:eastAsia="仿宋"/>
          <w:b/>
          <w:bCs/>
          <w:sz w:val="36"/>
          <w:szCs w:val="36"/>
          <w:lang w:val="en-US" w:eastAsia="zh-CN"/>
        </w:rPr>
        <w:t>23-</w:t>
      </w:r>
      <w:r>
        <w:rPr>
          <w:rFonts w:hint="eastAsia" w:ascii="仿宋" w:hAnsi="仿宋" w:eastAsia="仿宋"/>
          <w:b/>
          <w:bCs/>
          <w:sz w:val="36"/>
          <w:szCs w:val="36"/>
        </w:rPr>
        <w:t>20</w:t>
      </w:r>
      <w:r>
        <w:rPr>
          <w:rFonts w:hint="eastAsia" w:ascii="仿宋" w:hAnsi="仿宋" w:eastAsia="仿宋"/>
          <w:b/>
          <w:bCs/>
          <w:sz w:val="36"/>
          <w:szCs w:val="36"/>
          <w:lang w:val="en-US" w:eastAsia="zh-CN"/>
        </w:rPr>
        <w:t>24</w:t>
      </w:r>
      <w:r>
        <w:rPr>
          <w:rFonts w:hint="eastAsia" w:ascii="仿宋" w:hAnsi="仿宋" w:eastAsia="仿宋"/>
          <w:b/>
          <w:bCs/>
          <w:sz w:val="36"/>
          <w:szCs w:val="36"/>
        </w:rPr>
        <w:t>学年第</w:t>
      </w:r>
      <w:r>
        <w:rPr>
          <w:rFonts w:hint="eastAsia" w:ascii="仿宋" w:hAnsi="仿宋" w:eastAsia="仿宋"/>
          <w:b/>
          <w:bCs/>
          <w:sz w:val="36"/>
          <w:szCs w:val="36"/>
          <w:lang w:val="en-US" w:eastAsia="zh-CN"/>
        </w:rPr>
        <w:t>一</w:t>
      </w:r>
      <w:r>
        <w:rPr>
          <w:rFonts w:hint="eastAsia" w:ascii="仿宋" w:hAnsi="仿宋" w:eastAsia="仿宋"/>
          <w:b/>
          <w:bCs/>
          <w:sz w:val="36"/>
          <w:szCs w:val="36"/>
        </w:rPr>
        <w:t>学期</w:t>
      </w:r>
    </w:p>
    <w:p>
      <w:pPr>
        <w:spacing w:after="312" w:afterLines="100" w:line="560" w:lineRule="exact"/>
        <w:jc w:val="center"/>
        <w:rPr>
          <w:rFonts w:hint="eastAsia" w:ascii="仿宋" w:hAnsi="仿宋" w:eastAsia="仿宋"/>
          <w:b/>
          <w:bCs/>
          <w:sz w:val="36"/>
          <w:szCs w:val="36"/>
        </w:rPr>
      </w:pPr>
      <w:r>
        <w:rPr>
          <w:rFonts w:hint="eastAsia" w:ascii="仿宋" w:hAnsi="仿宋" w:eastAsia="仿宋"/>
          <w:b/>
          <w:bCs/>
          <w:sz w:val="36"/>
          <w:szCs w:val="36"/>
        </w:rPr>
        <w:t>期中教学检查的通知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各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学院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为进一步</w:t>
      </w:r>
      <w:r>
        <w:rPr>
          <w:rFonts w:hint="eastAsia" w:ascii="宋体" w:hAnsi="宋体" w:eastAsia="宋体" w:cs="宋体"/>
          <w:sz w:val="28"/>
          <w:szCs w:val="28"/>
        </w:rPr>
        <w:t>了解教学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运行</w:t>
      </w:r>
      <w:r>
        <w:rPr>
          <w:rFonts w:hint="eastAsia" w:ascii="宋体" w:hAnsi="宋体" w:eastAsia="宋体" w:cs="宋体"/>
          <w:sz w:val="28"/>
          <w:szCs w:val="28"/>
        </w:rPr>
        <w:t>状况，严格规范教学管理，扎实推进教风、学风建设，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做好教育教学审核评估工作，围绕正在开展的教学质量月活动，学校</w:t>
      </w:r>
      <w:r>
        <w:rPr>
          <w:rFonts w:hint="eastAsia" w:ascii="宋体" w:hAnsi="宋体" w:eastAsia="宋体" w:cs="宋体"/>
          <w:sz w:val="28"/>
          <w:szCs w:val="28"/>
        </w:rPr>
        <w:t>决定于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日至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13</w:t>
      </w:r>
      <w:r>
        <w:rPr>
          <w:rFonts w:hint="eastAsia" w:ascii="宋体" w:hAnsi="宋体" w:eastAsia="宋体" w:cs="宋体"/>
          <w:sz w:val="28"/>
          <w:szCs w:val="28"/>
        </w:rPr>
        <w:t>日开展期中教学检查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工作</w:t>
      </w:r>
      <w:r>
        <w:rPr>
          <w:rFonts w:hint="eastAsia" w:ascii="宋体" w:hAnsi="宋体" w:eastAsia="宋体" w:cs="宋体"/>
          <w:sz w:val="28"/>
          <w:szCs w:val="28"/>
        </w:rPr>
        <w:t>。现将有关事项通知如下：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一、重点检查内容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课堂秩序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检查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。各教学单位要以检查课堂教学质量为重点，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主要检查学生的课堂学风、教师课堂教学行为规范以及教师课堂教学方法与技巧等。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05" w:lineRule="atLeast"/>
        <w:ind w:left="0" w:right="0" w:firstLine="555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（1）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学生课堂学风情况：学生有无迟到、旷课、早退现象；有无在课堂上玩手机、吃东西、睡觉、聊天等不良现象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；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上课是否携带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教材、笔记本，做好笔记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05" w:lineRule="atLeast"/>
        <w:ind w:left="0" w:right="0" w:firstLine="555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（2）教师课堂教学行为规范：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教师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有无迟到、早退现象；有无严守课堂纪律，遵守教育部《新时代高校教师职业行为十项准则》以及学校各项规章制度；仪表是否端庄；对课堂纪律是否严格管理等。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（3）教师课堂教学方法与技巧：是否形成以学生为中心、以教师为主导、师生有效互动的良好课堂氛围，激发学生的学习兴趣，主动开展深度学习。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05" w:lineRule="atLeast"/>
        <w:ind w:left="0" w:right="0" w:firstLine="555"/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2.教学运行检查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（1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）教学进度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及教学材料情况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。教师课程计划学时完成情况，教学大纲、教学日历的执行情况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；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检查课程教学进度与计划是否一致；检查教师教案书写、教学材料是否齐备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（2）教师调停课情况。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本学期教师是否调停课，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若教师未在教务系统申请调停课或调停课未经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部门领导批准，属于私自调停课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right="0"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3.开展期中学生评教活动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/>
        <w:textAlignment w:val="auto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组织全体学生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11月3日-11月10日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登录超星学习通系统对课程教学进行期中评教。</w:t>
      </w:r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本教学评价采用匿名形式，仅作为过程性评价的一部分，以便教师发现教学中存在的问题，进行改正</w:t>
      </w:r>
      <w:bookmarkStart w:id="0" w:name="_GoBack"/>
      <w:bookmarkEnd w:id="0"/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各学院按照要求，积极组织学生进行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真实、客观的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评价（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学生评价流程及教师查看结果流程参见附件1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根据评教结果，查摆问题，提出整改措施，确保课堂教学质量。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各学院、各教师撰写期中教学评价总结，并做好存档工作。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4.教学档案材料检查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/>
        <w:textAlignment w:val="auto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围绕教育教学审核评估工作，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结合暑期检查，对近三年（尤其是近两个学年）的试卷、毕业论文、实习实践、听课记录等材料及学院制度汇编等进行归档、整理及检查。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二、时间安排与检查方式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本次期中教学检查采取学院自查与学校督查相结合的方式进行。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各学院自查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（1）教师日常教学过程资料、毕业论文（设计）中期检查、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本学期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实习等，由各学院自行检查。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（2）</w:t>
      </w:r>
      <w:r>
        <w:rPr>
          <w:rFonts w:hint="eastAsia" w:ascii="宋体" w:hAnsi="宋体" w:eastAsia="宋体" w:cs="宋体"/>
          <w:sz w:val="28"/>
          <w:szCs w:val="28"/>
        </w:rPr>
        <w:t>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学</w:t>
      </w:r>
      <w:r>
        <w:rPr>
          <w:rFonts w:hint="eastAsia" w:ascii="宋体" w:hAnsi="宋体" w:eastAsia="宋体" w:cs="宋体"/>
          <w:sz w:val="28"/>
          <w:szCs w:val="28"/>
        </w:rPr>
        <w:t>院可根据学院情况确定本次检查的重点内容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各学院先行自查，逐条总结，形成总结材料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11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13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前提交《期中教学检查报告》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电子版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（格式见附件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学校检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（1）各学院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教学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院长就本学期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期中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检查内容进行工作汇报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，学校检查组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审阅总结材料、听取汇报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（2）学校检查组对各学院教学检查工作进行督导，并对部分工作进行重点检查。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（3）学校检查组向各学院反馈检查结果，各学院根据反馈结果，提出整改意见和改进措施。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检查</w:t>
      </w: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  <w:t>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1.期中教学检查是学校加强教学管理、实施教学质量监控的重要措施，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也是审核评估前的一次专项检查，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各学院要高度重视，精心组织，认真落实。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各学院成立期中教学工作检查组，二级学院督导组要配合开展工作，通过随机听课、实地检查、查阅教学档案材料、师生座谈、个别访谈等方式对本单位的教学工作进行全面检查。各学院要认真组织本单位的教研室、实验室进行自查，并针对发现的问题提出有效的解决方案，认真做好各项检查记录，形成检查报告，确保检查效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3.各学院对本次期中教学检查工作认真总结，对自查中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发现的问题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学校检查组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反馈的问题要认真分析，提出解决、改进措施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，并做好落实工作。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联系电话：6661708</w:t>
      </w:r>
      <w:r>
        <w:rPr>
          <w:rFonts w:hint="eastAsia" w:ascii="宋体" w:hAnsi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；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邮箱：985530481@qq.com；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联系人：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李芳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>
      <w:pPr>
        <w:spacing w:line="500" w:lineRule="exact"/>
        <w:ind w:right="640" w:firstLine="308" w:firstLineChars="110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   </w:t>
      </w:r>
    </w:p>
    <w:p>
      <w:pPr>
        <w:spacing w:line="500" w:lineRule="exact"/>
        <w:ind w:right="640" w:firstLine="308" w:firstLineChars="110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教务处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教育教学质量评估与教师教学发展中心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</w:p>
    <w:p>
      <w:pPr>
        <w:ind w:firstLine="5880" w:firstLineChars="2100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2023年11月3日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yNTkzNjAwMDMzMTAwY2VlMWRiNWM5MzRjNjFmZGQifQ=="/>
  </w:docVars>
  <w:rsids>
    <w:rsidRoot w:val="4E2B14F5"/>
    <w:rsid w:val="35BD563E"/>
    <w:rsid w:val="4E2B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1009</TotalTime>
  <ScaleCrop>false</ScaleCrop>
  <LinksUpToDate>false</LinksUpToDate>
  <CharactersWithSpaces>0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2023-11-02T06:24:00Z</dcterms:created>
  <dc:creator>jwc</dc:creator>
  <cp:lastModifiedBy>jwc</cp:lastModifiedBy>
  <dcterms:modified xsi:type="dcterms:W3CDTF">2023-11-03T02:04:43Z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CA45A11DC3F840E68E43A2555FF760C7_11</vt:lpwstr>
  </property>
</Properties>
</file>